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720"/>
        <w:gridCol w:w="6300"/>
        <w:gridCol w:w="1015"/>
        <w:gridCol w:w="1239"/>
        <w:gridCol w:w="1015"/>
      </w:tblGrid>
      <w:tr w:rsidR="00565D6D">
        <w:trPr>
          <w:trHeight w:val="1064"/>
        </w:trPr>
        <w:tc>
          <w:tcPr>
            <w:tcW w:w="12100" w:type="dxa"/>
            <w:gridSpan w:val="6"/>
            <w:shd w:val="clear" w:color="auto" w:fill="99CCFF"/>
          </w:tcPr>
          <w:p w:rsidR="00565D6D" w:rsidRDefault="00B71905">
            <w:pPr>
              <w:pStyle w:val="TableParagraph"/>
              <w:spacing w:before="158" w:line="254" w:lineRule="auto"/>
              <w:ind w:left="1663" w:right="1220" w:hanging="40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ПОДАЦИ О БРОЈУ ЗАПОСЛЕНИХ И РАДНО АНГАЖОВАНИХ ЛИЦА У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ПРАВОБРАНИЛАШТВУ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ГРАДА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НИША</w:t>
            </w:r>
          </w:p>
        </w:tc>
      </w:tr>
      <w:tr w:rsidR="00565D6D">
        <w:trPr>
          <w:trHeight w:val="665"/>
        </w:trPr>
        <w:tc>
          <w:tcPr>
            <w:tcW w:w="12100" w:type="dxa"/>
            <w:gridSpan w:val="6"/>
          </w:tcPr>
          <w:p w:rsidR="00565D6D" w:rsidRDefault="00B71905">
            <w:pPr>
              <w:pStyle w:val="TableParagraph"/>
              <w:spacing w:before="48" w:line="261" w:lineRule="auto"/>
              <w:ind w:left="2254" w:hanging="2050"/>
              <w:jc w:val="left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z w:val="20"/>
              </w:rPr>
              <w:t>Подаци</w:t>
            </w:r>
            <w:proofErr w:type="spellEnd"/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се</w:t>
            </w:r>
            <w:proofErr w:type="spellEnd"/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објављују</w:t>
            </w:r>
            <w:proofErr w:type="spellEnd"/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складу</w:t>
            </w:r>
            <w:proofErr w:type="spellEnd"/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са</w:t>
            </w:r>
            <w:proofErr w:type="spellEnd"/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чланом</w:t>
            </w:r>
            <w:proofErr w:type="spellEnd"/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8.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Уредбе</w:t>
            </w:r>
            <w:proofErr w:type="spellEnd"/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поступку</w:t>
            </w:r>
            <w:proofErr w:type="spellEnd"/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за</w:t>
            </w:r>
            <w:proofErr w:type="spellEnd"/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прибављање</w:t>
            </w:r>
            <w:proofErr w:type="spellEnd"/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сагласности</w:t>
            </w:r>
            <w:proofErr w:type="spellEnd"/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за</w:t>
            </w:r>
            <w:proofErr w:type="spellEnd"/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ново</w:t>
            </w:r>
            <w:proofErr w:type="spellEnd"/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запошљавање</w:t>
            </w:r>
            <w:proofErr w:type="spellEnd"/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додатно</w:t>
            </w:r>
            <w:proofErr w:type="spellEnd"/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радно</w:t>
            </w:r>
            <w:proofErr w:type="spellEnd"/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ангажовање</w:t>
            </w:r>
            <w:proofErr w:type="spellEnd"/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код</w:t>
            </w:r>
            <w:proofErr w:type="spellEnd"/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корисника</w:t>
            </w:r>
            <w:proofErr w:type="spellEnd"/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јавних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средстава</w:t>
            </w:r>
            <w:proofErr w:type="spellEnd"/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("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Сл</w:t>
            </w:r>
            <w:proofErr w:type="spellEnd"/>
            <w:r>
              <w:rPr>
                <w:rFonts w:ascii="Microsoft Sans Serif" w:hAnsi="Microsoft Sans Serif"/>
                <w:sz w:val="20"/>
              </w:rPr>
              <w:t>.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гласник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 РС",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бр</w:t>
            </w:r>
            <w:proofErr w:type="spellEnd"/>
            <w:r>
              <w:rPr>
                <w:rFonts w:ascii="Microsoft Sans Serif" w:hAnsi="Microsoft Sans Serif"/>
                <w:sz w:val="20"/>
              </w:rPr>
              <w:t>. 159/20)</w:t>
            </w:r>
          </w:p>
        </w:tc>
      </w:tr>
      <w:tr w:rsidR="00565D6D">
        <w:trPr>
          <w:trHeight w:val="492"/>
        </w:trPr>
        <w:tc>
          <w:tcPr>
            <w:tcW w:w="12100" w:type="dxa"/>
            <w:gridSpan w:val="6"/>
            <w:shd w:val="clear" w:color="auto" w:fill="FFCCCC"/>
          </w:tcPr>
          <w:p w:rsidR="00565D6D" w:rsidRDefault="00B71905">
            <w:pPr>
              <w:pStyle w:val="TableParagraph"/>
              <w:spacing w:line="135" w:lineRule="exact"/>
              <w:ind w:left="191" w:right="167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систематизованих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радних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места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према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нивоу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класификације</w:t>
            </w:r>
            <w:proofErr w:type="spellEnd"/>
          </w:p>
          <w:p w:rsidR="00565D6D" w:rsidRDefault="00B71905">
            <w:pPr>
              <w:pStyle w:val="TableParagraph"/>
              <w:tabs>
                <w:tab w:val="left" w:pos="2799"/>
                <w:tab w:val="left" w:pos="10231"/>
              </w:tabs>
              <w:spacing w:before="140" w:line="198" w:lineRule="exact"/>
              <w:ind w:left="101"/>
              <w:jc w:val="left"/>
              <w:rPr>
                <w:b/>
              </w:rPr>
            </w:pPr>
            <w:r>
              <w:rPr>
                <w:b/>
                <w:position w:val="1"/>
              </w:rPr>
              <w:t>Р.</w:t>
            </w:r>
            <w:r>
              <w:rPr>
                <w:b/>
                <w:spacing w:val="-3"/>
                <w:position w:val="1"/>
              </w:rPr>
              <w:t xml:space="preserve"> </w:t>
            </w:r>
            <w:proofErr w:type="spellStart"/>
            <w:r>
              <w:rPr>
                <w:b/>
                <w:position w:val="1"/>
              </w:rPr>
              <w:t>Бр</w:t>
            </w:r>
            <w:proofErr w:type="spellEnd"/>
            <w:r>
              <w:rPr>
                <w:b/>
                <w:position w:val="1"/>
              </w:rPr>
              <w:t>.</w:t>
            </w:r>
            <w:r>
              <w:rPr>
                <w:b/>
                <w:position w:val="1"/>
              </w:rPr>
              <w:tab/>
            </w:r>
            <w:proofErr w:type="spellStart"/>
            <w:r>
              <w:rPr>
                <w:b/>
                <w:position w:val="1"/>
              </w:rPr>
              <w:t>Стручна</w:t>
            </w:r>
            <w:proofErr w:type="spellEnd"/>
            <w:r>
              <w:rPr>
                <w:b/>
                <w:spacing w:val="-15"/>
                <w:position w:val="1"/>
              </w:rPr>
              <w:t xml:space="preserve"> </w:t>
            </w:r>
            <w:proofErr w:type="spellStart"/>
            <w:r>
              <w:rPr>
                <w:b/>
                <w:position w:val="1"/>
              </w:rPr>
              <w:t>спрема</w:t>
            </w:r>
            <w:proofErr w:type="spellEnd"/>
            <w:r>
              <w:rPr>
                <w:b/>
                <w:position w:val="1"/>
              </w:rPr>
              <w:t>/</w:t>
            </w:r>
            <w:proofErr w:type="spellStart"/>
            <w:r>
              <w:rPr>
                <w:b/>
                <w:position w:val="1"/>
              </w:rPr>
              <w:t>ниво</w:t>
            </w:r>
            <w:proofErr w:type="spellEnd"/>
            <w:r>
              <w:rPr>
                <w:b/>
                <w:spacing w:val="-15"/>
                <w:position w:val="1"/>
              </w:rPr>
              <w:t xml:space="preserve"> </w:t>
            </w:r>
            <w:proofErr w:type="spellStart"/>
            <w:r>
              <w:rPr>
                <w:b/>
                <w:position w:val="1"/>
              </w:rPr>
              <w:t>квалификације</w:t>
            </w:r>
            <w:proofErr w:type="spellEnd"/>
            <w:r>
              <w:rPr>
                <w:b/>
                <w:position w:val="1"/>
              </w:rPr>
              <w:tab/>
            </w: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before="53" w:line="191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before="53" w:line="191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Висока</w:t>
            </w:r>
            <w:proofErr w:type="spellEnd"/>
          </w:p>
        </w:tc>
        <w:tc>
          <w:tcPr>
            <w:tcW w:w="3269" w:type="dxa"/>
            <w:gridSpan w:val="3"/>
            <w:shd w:val="clear" w:color="auto" w:fill="CCFFCC"/>
          </w:tcPr>
          <w:p w:rsidR="00565D6D" w:rsidRDefault="00B71905">
            <w:pPr>
              <w:pStyle w:val="TableParagraph"/>
              <w:spacing w:before="53" w:line="191" w:lineRule="exact"/>
              <w:ind w:left="1384" w:right="1328"/>
              <w:rPr>
                <w:rFonts w:ascii="Microsoft Sans Serif"/>
              </w:rPr>
            </w:pPr>
            <w:r>
              <w:rPr>
                <w:rFonts w:ascii="Microsoft Sans Serif"/>
              </w:rPr>
              <w:t>18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52" w:line="194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52" w:line="194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Виша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52" w:line="194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51" w:line="193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51" w:line="193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Средња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A96C62">
            <w:pPr>
              <w:pStyle w:val="TableParagraph"/>
              <w:spacing w:before="51" w:line="193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</w:tr>
      <w:tr w:rsidR="00565D6D">
        <w:trPr>
          <w:trHeight w:val="266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54" w:line="191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54" w:line="191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Нижа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54" w:line="191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41" w:line="205" w:lineRule="exact"/>
              <w:ind w:left="2809" w:right="3590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269" w:type="dxa"/>
            <w:gridSpan w:val="3"/>
          </w:tcPr>
          <w:p w:rsidR="00565D6D" w:rsidRDefault="00A96C62">
            <w:pPr>
              <w:pStyle w:val="TableParagraph"/>
              <w:spacing w:before="50" w:line="195" w:lineRule="exact"/>
              <w:ind w:left="1384" w:right="1331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65D6D">
        <w:trPr>
          <w:trHeight w:val="265"/>
        </w:trPr>
        <w:tc>
          <w:tcPr>
            <w:tcW w:w="8831" w:type="dxa"/>
            <w:gridSpan w:val="3"/>
            <w:shd w:val="clear" w:color="auto" w:fill="FFFFCC"/>
          </w:tcPr>
          <w:p w:rsidR="00565D6D" w:rsidRDefault="00B71905">
            <w:pPr>
              <w:pStyle w:val="TableParagraph"/>
              <w:spacing w:before="132" w:line="113" w:lineRule="exact"/>
              <w:ind w:left="131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запослених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одређено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неодређено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према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нив</w:t>
            </w:r>
            <w:proofErr w:type="spellEnd"/>
          </w:p>
        </w:tc>
        <w:tc>
          <w:tcPr>
            <w:tcW w:w="3269" w:type="dxa"/>
            <w:gridSpan w:val="3"/>
            <w:shd w:val="clear" w:color="auto" w:fill="FFFFCC"/>
          </w:tcPr>
          <w:p w:rsidR="00565D6D" w:rsidRDefault="00B71905">
            <w:pPr>
              <w:pStyle w:val="TableParagraph"/>
              <w:spacing w:before="132" w:line="113" w:lineRule="exact"/>
              <w:ind w:left="-3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оу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квалификација</w:t>
            </w:r>
            <w:proofErr w:type="spellEnd"/>
          </w:p>
        </w:tc>
      </w:tr>
      <w:tr w:rsidR="00565D6D">
        <w:trPr>
          <w:trHeight w:val="465"/>
        </w:trPr>
        <w:tc>
          <w:tcPr>
            <w:tcW w:w="811" w:type="dxa"/>
            <w:tcBorders>
              <w:right w:val="nil"/>
            </w:tcBorders>
            <w:shd w:val="clear" w:color="auto" w:fill="FFCC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565D6D">
            <w:pPr>
              <w:pStyle w:val="TableParagraph"/>
              <w:spacing w:before="6"/>
              <w:jc w:val="left"/>
              <w:rPr>
                <w:rFonts w:ascii="Times New Roman"/>
                <w:sz w:val="27"/>
              </w:rPr>
            </w:pPr>
          </w:p>
          <w:p w:rsidR="00565D6D" w:rsidRDefault="00B71905">
            <w:pPr>
              <w:pStyle w:val="TableParagraph"/>
              <w:spacing w:line="128" w:lineRule="exact"/>
              <w:ind w:left="97" w:right="79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565D6D">
            <w:pPr>
              <w:pStyle w:val="TableParagraph"/>
              <w:spacing w:before="6"/>
              <w:jc w:val="left"/>
              <w:rPr>
                <w:rFonts w:ascii="Times New Roman"/>
                <w:sz w:val="27"/>
              </w:rPr>
            </w:pPr>
          </w:p>
          <w:p w:rsidR="00565D6D" w:rsidRDefault="00B71905">
            <w:pPr>
              <w:pStyle w:val="TableParagraph"/>
              <w:spacing w:line="128" w:lineRule="exact"/>
              <w:ind w:left="23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</w:p>
        </w:tc>
        <w:tc>
          <w:tcPr>
            <w:tcW w:w="1015" w:type="dxa"/>
            <w:tcBorders>
              <w:left w:val="nil"/>
            </w:tcBorders>
            <w:shd w:val="clear" w:color="auto" w:fill="FFCC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65D6D">
        <w:trPr>
          <w:trHeight w:val="1918"/>
        </w:trPr>
        <w:tc>
          <w:tcPr>
            <w:tcW w:w="811" w:type="dxa"/>
            <w:tcBorders>
              <w:bottom w:val="nil"/>
              <w:right w:val="single" w:sz="12" w:space="0" w:color="000000"/>
            </w:tcBorders>
            <w:shd w:val="clear" w:color="auto" w:fill="CCFF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65D6D" w:rsidRDefault="00565D6D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  <w:p w:rsidR="00565D6D" w:rsidRDefault="00B71905">
            <w:pPr>
              <w:pStyle w:val="TableParagraph"/>
              <w:ind w:left="80" w:right="49"/>
              <w:rPr>
                <w:b/>
              </w:rPr>
            </w:pPr>
            <w:r>
              <w:rPr>
                <w:b/>
              </w:rPr>
              <w:t>Р.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20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CCFF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65D6D" w:rsidRDefault="00565D6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65D6D" w:rsidRDefault="00565D6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65D6D" w:rsidRDefault="00565D6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65D6D" w:rsidRDefault="00565D6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65D6D" w:rsidRDefault="00565D6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65D6D" w:rsidRDefault="00565D6D">
            <w:pPr>
              <w:pStyle w:val="TableParagraph"/>
              <w:spacing w:before="5"/>
              <w:jc w:val="left"/>
              <w:rPr>
                <w:rFonts w:ascii="Times New Roman"/>
                <w:sz w:val="33"/>
              </w:rPr>
            </w:pPr>
          </w:p>
          <w:p w:rsidR="00565D6D" w:rsidRDefault="00B71905">
            <w:pPr>
              <w:pStyle w:val="TableParagraph"/>
              <w:spacing w:line="280" w:lineRule="atLeast"/>
              <w:ind w:left="24" w:right="963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w w:val="95"/>
              </w:rPr>
              <w:t>Висока</w:t>
            </w:r>
            <w:proofErr w:type="spellEnd"/>
            <w:r>
              <w:rPr>
                <w:rFonts w:ascii="Microsoft Sans Serif" w:hAnsi="Microsoft Sans Serif"/>
                <w:spacing w:val="-53"/>
                <w:w w:val="95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Виша</w:t>
            </w:r>
            <w:proofErr w:type="spellEnd"/>
          </w:p>
        </w:tc>
        <w:tc>
          <w:tcPr>
            <w:tcW w:w="6300" w:type="dxa"/>
            <w:vMerge w:val="restart"/>
            <w:tcBorders>
              <w:left w:val="nil"/>
            </w:tcBorders>
            <w:shd w:val="clear" w:color="auto" w:fill="CCFF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65D6D" w:rsidRDefault="00565D6D"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  <w:p w:rsidR="00565D6D" w:rsidRDefault="00B71905">
            <w:pPr>
              <w:pStyle w:val="TableParagraph"/>
              <w:ind w:left="278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Стручна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спрема</w:t>
            </w:r>
            <w:proofErr w:type="spellEnd"/>
            <w:r>
              <w:rPr>
                <w:b/>
                <w:spacing w:val="-1"/>
              </w:rPr>
              <w:t>/</w:t>
            </w:r>
            <w:proofErr w:type="spellStart"/>
            <w:r>
              <w:rPr>
                <w:b/>
                <w:spacing w:val="-1"/>
              </w:rPr>
              <w:t>ниво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квалификације</w:t>
            </w:r>
            <w:proofErr w:type="spellEnd"/>
          </w:p>
        </w:tc>
        <w:tc>
          <w:tcPr>
            <w:tcW w:w="1015" w:type="dxa"/>
            <w:tcBorders>
              <w:bottom w:val="nil"/>
            </w:tcBorders>
            <w:shd w:val="clear" w:color="auto" w:fill="CCFFCC"/>
          </w:tcPr>
          <w:p w:rsidR="00565D6D" w:rsidRDefault="00B71905">
            <w:pPr>
              <w:pStyle w:val="TableParagraph"/>
              <w:spacing w:before="110" w:line="261" w:lineRule="auto"/>
              <w:ind w:left="42" w:right="19" w:firstLine="1"/>
              <w:rPr>
                <w:b/>
              </w:rPr>
            </w:pPr>
            <w:proofErr w:type="spellStart"/>
            <w:r>
              <w:rPr>
                <w:b/>
              </w:rPr>
              <w:t>одређен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 xml:space="preserve">о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w w:val="95"/>
              </w:rPr>
              <w:t>својству</w:t>
            </w:r>
            <w:proofErr w:type="spellEnd"/>
            <w:r>
              <w:rPr>
                <w:b/>
                <w:spacing w:val="-56"/>
                <w:w w:val="95"/>
              </w:rPr>
              <w:t xml:space="preserve"> </w:t>
            </w:r>
            <w:proofErr w:type="spellStart"/>
            <w:r>
              <w:rPr>
                <w:b/>
              </w:rPr>
              <w:t>приправ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ника</w:t>
            </w:r>
            <w:proofErr w:type="spellEnd"/>
          </w:p>
        </w:tc>
        <w:tc>
          <w:tcPr>
            <w:tcW w:w="1239" w:type="dxa"/>
            <w:tcBorders>
              <w:bottom w:val="nil"/>
            </w:tcBorders>
            <w:shd w:val="clear" w:color="auto" w:fill="CCFFCC"/>
          </w:tcPr>
          <w:p w:rsidR="00565D6D" w:rsidRDefault="00B71905">
            <w:pPr>
              <w:pStyle w:val="TableParagraph"/>
              <w:spacing w:before="110" w:line="261" w:lineRule="auto"/>
              <w:ind w:left="95" w:right="68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одређено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изузев</w:t>
            </w:r>
            <w:proofErr w:type="spellEnd"/>
            <w:r>
              <w:rPr>
                <w:b/>
                <w:spacing w:val="-1"/>
              </w:rPr>
              <w:t>) у</w:t>
            </w:r>
            <w:r>
              <w:rPr>
                <w:b/>
                <w:spacing w:val="-60"/>
              </w:rPr>
              <w:t xml:space="preserve"> </w:t>
            </w:r>
            <w:proofErr w:type="spellStart"/>
            <w:r>
              <w:rPr>
                <w:b/>
              </w:rPr>
              <w:t>својству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приправн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ика</w:t>
            </w:r>
            <w:proofErr w:type="spellEnd"/>
          </w:p>
        </w:tc>
        <w:tc>
          <w:tcPr>
            <w:tcW w:w="1015" w:type="dxa"/>
            <w:tcBorders>
              <w:bottom w:val="nil"/>
            </w:tcBorders>
            <w:shd w:val="clear" w:color="auto" w:fill="CCFFCC"/>
          </w:tcPr>
          <w:p w:rsidR="00565D6D" w:rsidRDefault="00565D6D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565D6D" w:rsidRDefault="00B71905">
            <w:pPr>
              <w:pStyle w:val="TableParagraph"/>
              <w:spacing w:line="264" w:lineRule="auto"/>
              <w:ind w:left="61" w:right="20" w:hanging="3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w w:val="95"/>
              </w:rPr>
              <w:t>неодређ</w:t>
            </w:r>
            <w:proofErr w:type="spellEnd"/>
            <w:r>
              <w:rPr>
                <w:b/>
                <w:spacing w:val="-56"/>
                <w:w w:val="95"/>
              </w:rPr>
              <w:t xml:space="preserve"> </w:t>
            </w:r>
            <w:proofErr w:type="spellStart"/>
            <w:r>
              <w:rPr>
                <w:b/>
              </w:rPr>
              <w:t>ено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</w:p>
        </w:tc>
      </w:tr>
      <w:tr w:rsidR="00565D6D">
        <w:trPr>
          <w:trHeight w:val="611"/>
        </w:trPr>
        <w:tc>
          <w:tcPr>
            <w:tcW w:w="811" w:type="dxa"/>
            <w:tcBorders>
              <w:top w:val="nil"/>
              <w:righ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before="153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  <w:p w:rsidR="00565D6D" w:rsidRDefault="00B71905">
            <w:pPr>
              <w:pStyle w:val="TableParagraph"/>
              <w:spacing w:before="37" w:line="153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12" w:space="0" w:color="000000"/>
              <w:right w:val="nil"/>
            </w:tcBorders>
            <w:shd w:val="clear" w:color="auto" w:fill="CCFFCC"/>
          </w:tcPr>
          <w:p w:rsidR="00565D6D" w:rsidRDefault="00565D6D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vMerge/>
            <w:tcBorders>
              <w:top w:val="nil"/>
              <w:left w:val="nil"/>
            </w:tcBorders>
            <w:shd w:val="clear" w:color="auto" w:fill="CCFFCC"/>
          </w:tcPr>
          <w:p w:rsidR="00565D6D" w:rsidRDefault="00565D6D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CCFFCC"/>
          </w:tcPr>
          <w:p w:rsidR="00565D6D" w:rsidRDefault="00A96C62" w:rsidP="00A96C62">
            <w:pPr>
              <w:pStyle w:val="TableParagraph"/>
              <w:spacing w:before="153"/>
              <w:ind w:left="104"/>
              <w:jc w:val="lef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 xml:space="preserve">       1</w:t>
            </w:r>
          </w:p>
          <w:p w:rsidR="00565D6D" w:rsidRDefault="00A96C62" w:rsidP="00A96C62">
            <w:pPr>
              <w:pStyle w:val="TableParagraph"/>
              <w:spacing w:before="37" w:line="153" w:lineRule="exact"/>
              <w:ind w:left="41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 xml:space="preserve"> </w:t>
            </w:r>
            <w:r w:rsidR="00B71905">
              <w:rPr>
                <w:rFonts w:ascii="Microsoft Sans Serif"/>
                <w:w w:val="99"/>
              </w:rPr>
              <w:t>0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CCFFCC"/>
          </w:tcPr>
          <w:p w:rsidR="00565D6D" w:rsidRDefault="00A96C62" w:rsidP="00A96C62">
            <w:pPr>
              <w:pStyle w:val="TableParagraph"/>
              <w:spacing w:before="153"/>
              <w:ind w:right="74"/>
              <w:jc w:val="lef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 xml:space="preserve">       </w:t>
            </w:r>
            <w:r w:rsidR="00B71905">
              <w:rPr>
                <w:rFonts w:ascii="Microsoft Sans Serif"/>
                <w:w w:val="99"/>
              </w:rPr>
              <w:t>0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CCFFCC"/>
          </w:tcPr>
          <w:p w:rsidR="00565D6D" w:rsidRDefault="00742650">
            <w:pPr>
              <w:pStyle w:val="TableParagraph"/>
              <w:spacing w:before="153"/>
              <w:ind w:left="186"/>
              <w:jc w:val="lef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 xml:space="preserve">  7</w:t>
            </w:r>
          </w:p>
        </w:tc>
      </w:tr>
      <w:tr w:rsidR="00565D6D">
        <w:trPr>
          <w:trHeight w:val="21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40" w:line="154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40" w:line="154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Средња</w:t>
            </w:r>
            <w:proofErr w:type="spellEnd"/>
          </w:p>
        </w:tc>
        <w:tc>
          <w:tcPr>
            <w:tcW w:w="1015" w:type="dxa"/>
          </w:tcPr>
          <w:p w:rsidR="00565D6D" w:rsidRDefault="00A96C62" w:rsidP="00A96C62">
            <w:pPr>
              <w:pStyle w:val="TableParagraph"/>
              <w:spacing w:before="40" w:line="154" w:lineRule="exact"/>
              <w:ind w:left="80"/>
              <w:jc w:val="lef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 xml:space="preserve">       </w:t>
            </w:r>
            <w:r w:rsidR="00B71905">
              <w:rPr>
                <w:rFonts w:ascii="Microsoft Sans Serif"/>
                <w:w w:val="99"/>
              </w:rPr>
              <w:t>0</w:t>
            </w:r>
          </w:p>
        </w:tc>
        <w:tc>
          <w:tcPr>
            <w:tcW w:w="1239" w:type="dxa"/>
          </w:tcPr>
          <w:p w:rsidR="00565D6D" w:rsidRDefault="00A96C62" w:rsidP="00A96C62">
            <w:pPr>
              <w:pStyle w:val="TableParagraph"/>
              <w:spacing w:before="40" w:line="154" w:lineRule="exact"/>
              <w:ind w:left="19"/>
              <w:jc w:val="lef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 xml:space="preserve">       </w:t>
            </w:r>
            <w:r w:rsidR="00B71905">
              <w:rPr>
                <w:rFonts w:ascii="Microsoft Sans Serif"/>
                <w:w w:val="99"/>
              </w:rPr>
              <w:t>0</w:t>
            </w:r>
          </w:p>
        </w:tc>
        <w:tc>
          <w:tcPr>
            <w:tcW w:w="1015" w:type="dxa"/>
          </w:tcPr>
          <w:p w:rsidR="00565D6D" w:rsidRDefault="00742650">
            <w:pPr>
              <w:pStyle w:val="TableParagraph"/>
              <w:spacing w:before="40" w:line="154" w:lineRule="exact"/>
              <w:ind w:left="296"/>
              <w:jc w:val="left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</w:tr>
      <w:tr w:rsidR="00565D6D">
        <w:trPr>
          <w:trHeight w:val="266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88" w:line="157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88" w:line="157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Нижа</w:t>
            </w:r>
            <w:proofErr w:type="spellEnd"/>
          </w:p>
        </w:tc>
        <w:tc>
          <w:tcPr>
            <w:tcW w:w="1015" w:type="dxa"/>
          </w:tcPr>
          <w:p w:rsidR="00565D6D" w:rsidRDefault="00A96C62" w:rsidP="00A96C62">
            <w:pPr>
              <w:pStyle w:val="TableParagraph"/>
              <w:spacing w:before="88" w:line="157" w:lineRule="exact"/>
              <w:ind w:left="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 xml:space="preserve"> </w:t>
            </w:r>
            <w:r w:rsidR="00B71905">
              <w:rPr>
                <w:rFonts w:ascii="Microsoft Sans Serif"/>
                <w:w w:val="99"/>
              </w:rPr>
              <w:t>0</w:t>
            </w:r>
          </w:p>
        </w:tc>
        <w:tc>
          <w:tcPr>
            <w:tcW w:w="1239" w:type="dxa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70" w:line="175" w:lineRule="exact"/>
              <w:ind w:left="2818" w:right="3590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015" w:type="dxa"/>
          </w:tcPr>
          <w:p w:rsidR="00565D6D" w:rsidRDefault="00A96C62" w:rsidP="00A96C62">
            <w:pPr>
              <w:pStyle w:val="TableParagraph"/>
              <w:spacing w:before="77" w:line="167" w:lineRule="exact"/>
              <w:ind w:left="37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239" w:type="dxa"/>
          </w:tcPr>
          <w:p w:rsidR="00565D6D" w:rsidRDefault="00B71905">
            <w:pPr>
              <w:pStyle w:val="TableParagraph"/>
              <w:spacing w:before="77" w:line="167" w:lineRule="exact"/>
              <w:ind w:right="256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1015" w:type="dxa"/>
          </w:tcPr>
          <w:p w:rsidR="00565D6D" w:rsidRDefault="00742650">
            <w:pPr>
              <w:pStyle w:val="TableParagraph"/>
              <w:spacing w:before="77" w:line="167" w:lineRule="exact"/>
              <w:ind w:left="35"/>
              <w:jc w:val="left"/>
              <w:rPr>
                <w:b/>
              </w:rPr>
            </w:pPr>
            <w:r>
              <w:rPr>
                <w:b/>
                <w:w w:val="99"/>
              </w:rPr>
              <w:t xml:space="preserve">    11</w:t>
            </w:r>
            <w:bookmarkStart w:id="0" w:name="_GoBack"/>
            <w:bookmarkEnd w:id="0"/>
          </w:p>
        </w:tc>
      </w:tr>
      <w:tr w:rsidR="00565D6D">
        <w:trPr>
          <w:trHeight w:val="266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65D6D">
        <w:trPr>
          <w:trHeight w:val="265"/>
        </w:trPr>
        <w:tc>
          <w:tcPr>
            <w:tcW w:w="8831" w:type="dxa"/>
            <w:gridSpan w:val="3"/>
            <w:shd w:val="clear" w:color="auto" w:fill="FFFFCC"/>
          </w:tcPr>
          <w:p w:rsidR="00565D6D" w:rsidRDefault="00B71905">
            <w:pPr>
              <w:pStyle w:val="TableParagraph"/>
              <w:spacing w:line="134" w:lineRule="exact"/>
              <w:ind w:left="158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радно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ангажованих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лица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према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основу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ангажовања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рад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ван</w:t>
            </w:r>
            <w:proofErr w:type="spellEnd"/>
          </w:p>
        </w:tc>
        <w:tc>
          <w:tcPr>
            <w:tcW w:w="1015" w:type="dxa"/>
            <w:shd w:val="clear" w:color="auto" w:fill="FFFFCC"/>
          </w:tcPr>
          <w:p w:rsidR="00565D6D" w:rsidRDefault="00B71905">
            <w:pPr>
              <w:pStyle w:val="TableParagraph"/>
              <w:spacing w:line="134" w:lineRule="exact"/>
              <w:ind w:left="-13" w:right="-7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радног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од</w:t>
            </w:r>
            <w:proofErr w:type="spellEnd"/>
          </w:p>
        </w:tc>
        <w:tc>
          <w:tcPr>
            <w:tcW w:w="1239" w:type="dxa"/>
            <w:shd w:val="clear" w:color="auto" w:fill="FFFFCC"/>
          </w:tcPr>
          <w:p w:rsidR="00565D6D" w:rsidRDefault="00B71905">
            <w:pPr>
              <w:pStyle w:val="TableParagraph"/>
              <w:spacing w:line="134" w:lineRule="exact"/>
              <w:ind w:left="5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носа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15" w:type="dxa"/>
            <w:shd w:val="clear" w:color="auto" w:fill="FFFF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65D6D">
        <w:trPr>
          <w:trHeight w:val="477"/>
        </w:trPr>
        <w:tc>
          <w:tcPr>
            <w:tcW w:w="811" w:type="dxa"/>
            <w:tcBorders>
              <w:right w:val="nil"/>
            </w:tcBorders>
            <w:shd w:val="clear" w:color="auto" w:fill="FFCCCC"/>
          </w:tcPr>
          <w:p w:rsidR="00565D6D" w:rsidRDefault="00B71905">
            <w:pPr>
              <w:pStyle w:val="TableParagraph"/>
              <w:spacing w:line="228" w:lineRule="exact"/>
              <w:ind w:left="63" w:right="64"/>
              <w:rPr>
                <w:b/>
              </w:rPr>
            </w:pPr>
            <w:r>
              <w:rPr>
                <w:b/>
              </w:rPr>
              <w:t>Р.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  <w:p w:rsidR="00565D6D" w:rsidRDefault="00B71905">
            <w:pPr>
              <w:pStyle w:val="TableParagraph"/>
              <w:spacing w:before="36" w:line="194" w:lineRule="exact"/>
              <w:ind w:left="22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565D6D">
            <w:pPr>
              <w:pStyle w:val="TableParagraph"/>
              <w:spacing w:before="11"/>
              <w:jc w:val="left"/>
              <w:rPr>
                <w:rFonts w:ascii="Times New Roman"/>
              </w:rPr>
            </w:pPr>
          </w:p>
          <w:p w:rsidR="00565D6D" w:rsidRDefault="00B71905">
            <w:pPr>
              <w:pStyle w:val="TableParagraph"/>
              <w:spacing w:line="194" w:lineRule="exact"/>
              <w:ind w:left="39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Уговор</w:t>
            </w:r>
            <w:proofErr w:type="spellEnd"/>
            <w:r>
              <w:rPr>
                <w:rFonts w:ascii="Microsoft Sans Serif" w:hAnsi="Microsoft Sans Serif"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о</w:t>
            </w:r>
            <w:r>
              <w:rPr>
                <w:rFonts w:ascii="Microsoft Sans Serif" w:hAnsi="Microsoft Sans Serif"/>
                <w:spacing w:val="-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делу</w:t>
            </w:r>
            <w:proofErr w:type="spellEnd"/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B71905">
            <w:pPr>
              <w:pStyle w:val="TableParagraph"/>
              <w:spacing w:line="228" w:lineRule="exact"/>
              <w:ind w:left="197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Основ</w:t>
            </w:r>
            <w:proofErr w:type="spellEnd"/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B71905">
            <w:pPr>
              <w:pStyle w:val="TableParagraph"/>
              <w:spacing w:line="233" w:lineRule="exact"/>
              <w:ind w:left="379" w:right="332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  <w:p w:rsidR="00565D6D" w:rsidRDefault="00B71905">
            <w:pPr>
              <w:pStyle w:val="TableParagraph"/>
              <w:spacing w:before="31" w:line="194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  <w:tc>
          <w:tcPr>
            <w:tcW w:w="1015" w:type="dxa"/>
            <w:tcBorders>
              <w:left w:val="nil"/>
            </w:tcBorders>
            <w:shd w:val="clear" w:color="auto" w:fill="FFCC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before="54" w:line="191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before="54" w:line="191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</w:rPr>
              <w:t>Уговор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о</w:t>
            </w:r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</w:rPr>
              <w:t>привременим</w:t>
            </w:r>
            <w:proofErr w:type="spellEnd"/>
            <w:r>
              <w:rPr>
                <w:rFonts w:ascii="Microsoft Sans Serif" w:hAnsi="Microsoft Sans Serif"/>
                <w:spacing w:val="-1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и</w:t>
            </w:r>
            <w:r>
              <w:rPr>
                <w:rFonts w:ascii="Microsoft Sans Serif" w:hAnsi="Microsoft Sans Serif"/>
                <w:spacing w:val="-12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</w:rPr>
              <w:t>повременим</w:t>
            </w:r>
            <w:proofErr w:type="spellEnd"/>
            <w:r>
              <w:rPr>
                <w:rFonts w:ascii="Microsoft Sans Serif" w:hAnsi="Microsoft Sans Serif"/>
                <w:spacing w:val="-12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пословима</w:t>
            </w:r>
            <w:proofErr w:type="spellEnd"/>
          </w:p>
        </w:tc>
        <w:tc>
          <w:tcPr>
            <w:tcW w:w="3269" w:type="dxa"/>
            <w:gridSpan w:val="3"/>
            <w:shd w:val="clear" w:color="auto" w:fill="CCFFCC"/>
          </w:tcPr>
          <w:p w:rsidR="00565D6D" w:rsidRDefault="00B71905">
            <w:pPr>
              <w:pStyle w:val="TableParagraph"/>
              <w:spacing w:before="54" w:line="191" w:lineRule="exact"/>
              <w:ind w:left="53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</w:tr>
      <w:tr w:rsidR="00565D6D">
        <w:trPr>
          <w:trHeight w:val="266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52" w:line="193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52" w:line="193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2"/>
              </w:rPr>
              <w:t>Преко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</w:rPr>
              <w:t>омладинске</w:t>
            </w:r>
            <w:proofErr w:type="spellEnd"/>
            <w:r>
              <w:rPr>
                <w:rFonts w:ascii="Microsoft Sans Serif" w:hAnsi="Microsoft Sans Serif"/>
                <w:spacing w:val="-12"/>
              </w:rPr>
              <w:t xml:space="preserve"> </w:t>
            </w:r>
            <w:r>
              <w:rPr>
                <w:rFonts w:ascii="Microsoft Sans Serif" w:hAnsi="Microsoft Sans Serif"/>
                <w:spacing w:val="-2"/>
              </w:rPr>
              <w:t>и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</w:rPr>
              <w:t>студентске</w:t>
            </w:r>
            <w:proofErr w:type="spellEnd"/>
            <w:r>
              <w:rPr>
                <w:rFonts w:ascii="Microsoft Sans Serif" w:hAnsi="Microsoft Sans Serif"/>
                <w:spacing w:val="-12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</w:rPr>
              <w:t>задруге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52" w:line="193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52" w:line="194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52" w:line="194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</w:rPr>
              <w:t>Агенција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</w:rPr>
              <w:t>за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</w:rPr>
              <w:t>привремено</w:t>
            </w:r>
            <w:proofErr w:type="spellEnd"/>
            <w:r>
              <w:rPr>
                <w:rFonts w:ascii="Microsoft Sans Serif" w:hAnsi="Microsoft Sans Serif"/>
                <w:spacing w:val="-12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</w:rPr>
              <w:t>запошљавање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52" w:line="194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49" w:line="196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49" w:line="196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Уговор</w:t>
            </w:r>
            <w:proofErr w:type="spellEnd"/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</w:rPr>
              <w:t>о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допунском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раду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65D6D">
        <w:trPr>
          <w:trHeight w:val="266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50" w:line="196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6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50" w:line="196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Остало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42" w:line="203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39" w:line="206" w:lineRule="exact"/>
              <w:ind w:left="2818" w:right="3590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39" w:line="206" w:lineRule="exact"/>
              <w:ind w:left="53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51" w:line="195" w:lineRule="exact"/>
              <w:ind w:left="1020" w:right="-10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запослених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неодређено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којима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радни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51" w:line="195" w:lineRule="exact"/>
              <w:ind w:left="7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нос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престао</w:t>
            </w:r>
            <w:proofErr w:type="spellEnd"/>
          </w:p>
        </w:tc>
      </w:tr>
      <w:tr w:rsidR="00565D6D">
        <w:trPr>
          <w:trHeight w:val="265"/>
        </w:trPr>
        <w:tc>
          <w:tcPr>
            <w:tcW w:w="8831" w:type="dxa"/>
            <w:gridSpan w:val="3"/>
            <w:shd w:val="clear" w:color="auto" w:fill="FFFFCC"/>
          </w:tcPr>
          <w:p w:rsidR="00565D6D" w:rsidRDefault="00B71905">
            <w:pPr>
              <w:pStyle w:val="TableParagraph"/>
              <w:spacing w:before="41" w:line="204" w:lineRule="exact"/>
              <w:ind w:left="2314" w:right="-5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било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ком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основу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претходној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календарској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години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(2020</w:t>
            </w:r>
          </w:p>
        </w:tc>
        <w:tc>
          <w:tcPr>
            <w:tcW w:w="3269" w:type="dxa"/>
            <w:gridSpan w:val="3"/>
            <w:shd w:val="clear" w:color="auto" w:fill="FFFFCC"/>
          </w:tcPr>
          <w:p w:rsidR="00565D6D" w:rsidRDefault="00B71905">
            <w:pPr>
              <w:pStyle w:val="TableParagraph"/>
              <w:spacing w:before="41" w:line="204" w:lineRule="exact"/>
              <w:ind w:left="35"/>
              <w:jc w:val="left"/>
              <w:rPr>
                <w:b/>
              </w:rPr>
            </w:pPr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>)</w:t>
            </w:r>
          </w:p>
        </w:tc>
      </w:tr>
      <w:tr w:rsidR="00565D6D">
        <w:trPr>
          <w:trHeight w:val="579"/>
        </w:trPr>
        <w:tc>
          <w:tcPr>
            <w:tcW w:w="811" w:type="dxa"/>
            <w:tcBorders>
              <w:right w:val="nil"/>
            </w:tcBorders>
            <w:shd w:val="clear" w:color="auto" w:fill="FFCCCC"/>
          </w:tcPr>
          <w:p w:rsidR="00565D6D" w:rsidRDefault="00B71905">
            <w:pPr>
              <w:pStyle w:val="TableParagraph"/>
              <w:spacing w:before="66"/>
              <w:ind w:left="71" w:right="55"/>
              <w:rPr>
                <w:b/>
              </w:rPr>
            </w:pPr>
            <w:r>
              <w:rPr>
                <w:b/>
              </w:rPr>
              <w:t>Р.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  <w:p w:rsidR="00565D6D" w:rsidRDefault="00B71905">
            <w:pPr>
              <w:pStyle w:val="TableParagraph"/>
              <w:spacing w:before="36" w:line="204" w:lineRule="exact"/>
              <w:ind w:left="22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565D6D">
            <w:pPr>
              <w:pStyle w:val="TableParagraph"/>
              <w:spacing w:before="10"/>
              <w:jc w:val="left"/>
              <w:rPr>
                <w:rFonts w:ascii="Times New Roman"/>
                <w:sz w:val="30"/>
              </w:rPr>
            </w:pPr>
          </w:p>
          <w:p w:rsidR="00565D6D" w:rsidRDefault="00B71905">
            <w:pPr>
              <w:pStyle w:val="TableParagraph"/>
              <w:spacing w:line="204" w:lineRule="exact"/>
              <w:ind w:left="39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Висока</w:t>
            </w:r>
            <w:proofErr w:type="spellEnd"/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B71905">
            <w:pPr>
              <w:pStyle w:val="TableParagraph"/>
              <w:spacing w:before="66"/>
              <w:ind w:left="198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Основ</w:t>
            </w:r>
            <w:proofErr w:type="spellEnd"/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CCCC"/>
          </w:tcPr>
          <w:p w:rsidR="00565D6D" w:rsidRDefault="00B71905">
            <w:pPr>
              <w:pStyle w:val="TableParagraph"/>
              <w:spacing w:before="59"/>
              <w:ind w:left="379" w:right="332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  <w:p w:rsidR="00565D6D" w:rsidRDefault="00B71905">
            <w:pPr>
              <w:pStyle w:val="TableParagraph"/>
              <w:spacing w:before="33" w:line="213" w:lineRule="exact"/>
              <w:ind w:left="53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  <w:tc>
          <w:tcPr>
            <w:tcW w:w="1015" w:type="dxa"/>
            <w:tcBorders>
              <w:left w:val="nil"/>
            </w:tcBorders>
            <w:shd w:val="clear" w:color="auto" w:fill="FFCC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before="41" w:line="203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before="41" w:line="203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Виша</w:t>
            </w:r>
            <w:proofErr w:type="spellEnd"/>
          </w:p>
        </w:tc>
        <w:tc>
          <w:tcPr>
            <w:tcW w:w="3269" w:type="dxa"/>
            <w:gridSpan w:val="3"/>
            <w:shd w:val="clear" w:color="auto" w:fill="CCFFCC"/>
          </w:tcPr>
          <w:p w:rsidR="00565D6D" w:rsidRDefault="00B71905">
            <w:pPr>
              <w:pStyle w:val="TableParagraph"/>
              <w:spacing w:before="29" w:line="215" w:lineRule="exact"/>
              <w:ind w:left="53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42" w:line="204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3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42" w:line="204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Средња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32" w:line="213" w:lineRule="exact"/>
              <w:ind w:left="53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39" w:line="205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4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39" w:line="205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</w:rPr>
              <w:t>Нижа</w:t>
            </w:r>
            <w:proofErr w:type="spellEnd"/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30" w:line="215" w:lineRule="exact"/>
              <w:ind w:left="53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6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before="37" w:line="208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5</w:t>
            </w: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  <w:gridSpan w:val="3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before="22" w:line="224" w:lineRule="exact"/>
              <w:ind w:left="2804" w:right="3590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269" w:type="dxa"/>
            <w:gridSpan w:val="3"/>
          </w:tcPr>
          <w:p w:rsidR="00565D6D" w:rsidRDefault="00B71905">
            <w:pPr>
              <w:pStyle w:val="TableParagraph"/>
              <w:spacing w:before="22" w:line="224" w:lineRule="exact"/>
              <w:ind w:right="54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0" w:type="dxa"/>
            <w:gridSpan w:val="2"/>
            <w:tcBorders>
              <w:left w:val="single" w:sz="12" w:space="0" w:color="000000"/>
            </w:tcBorders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  <w:gridSpan w:val="3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565D6D">
        <w:trPr>
          <w:trHeight w:val="265"/>
        </w:trPr>
        <w:tc>
          <w:tcPr>
            <w:tcW w:w="8831" w:type="dxa"/>
            <w:gridSpan w:val="3"/>
            <w:shd w:val="clear" w:color="auto" w:fill="FFFF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69" w:type="dxa"/>
            <w:gridSpan w:val="3"/>
            <w:shd w:val="clear" w:color="auto" w:fill="FFFFCC"/>
          </w:tcPr>
          <w:p w:rsidR="00565D6D" w:rsidRDefault="00565D6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565D6D" w:rsidRDefault="00565D6D">
      <w:pPr>
        <w:rPr>
          <w:rFonts w:ascii="Times New Roman"/>
          <w:sz w:val="18"/>
        </w:rPr>
        <w:sectPr w:rsidR="00565D6D">
          <w:type w:val="continuous"/>
          <w:pgSz w:w="12900" w:h="16680"/>
          <w:pgMar w:top="1140" w:right="280" w:bottom="280" w:left="2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020"/>
        <w:gridCol w:w="3269"/>
      </w:tblGrid>
      <w:tr w:rsidR="00565D6D">
        <w:trPr>
          <w:trHeight w:val="551"/>
        </w:trPr>
        <w:tc>
          <w:tcPr>
            <w:tcW w:w="12100" w:type="dxa"/>
            <w:gridSpan w:val="3"/>
            <w:shd w:val="clear" w:color="auto" w:fill="FFCCCC"/>
          </w:tcPr>
          <w:p w:rsidR="00565D6D" w:rsidRDefault="00B71905">
            <w:pPr>
              <w:pStyle w:val="TableParagraph"/>
              <w:spacing w:line="233" w:lineRule="exact"/>
              <w:ind w:left="191" w:right="217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Укупан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новозапослених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неодређено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одређено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својству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приправника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претходној</w:t>
            </w:r>
            <w:proofErr w:type="spellEnd"/>
          </w:p>
          <w:p w:rsidR="00565D6D" w:rsidRDefault="00B71905">
            <w:pPr>
              <w:pStyle w:val="TableParagraph"/>
              <w:spacing w:before="25"/>
              <w:ind w:left="191" w:right="196"/>
              <w:rPr>
                <w:b/>
              </w:rPr>
            </w:pPr>
            <w:proofErr w:type="spellStart"/>
            <w:r>
              <w:rPr>
                <w:b/>
              </w:rPr>
              <w:t>календарској</w:t>
            </w:r>
            <w:proofErr w:type="spellEnd"/>
            <w:r>
              <w:rPr>
                <w:b/>
                <w:spacing w:val="-15"/>
              </w:rPr>
              <w:t xml:space="preserve"> </w:t>
            </w:r>
            <w:proofErr w:type="spellStart"/>
            <w:r>
              <w:rPr>
                <w:b/>
              </w:rPr>
              <w:t>години</w:t>
            </w:r>
            <w:proofErr w:type="spellEnd"/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(2020.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>)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line="236" w:lineRule="exact"/>
              <w:ind w:left="80" w:right="49"/>
              <w:rPr>
                <w:b/>
              </w:rPr>
            </w:pPr>
            <w:r>
              <w:rPr>
                <w:b/>
              </w:rPr>
              <w:t>Р.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20" w:type="dxa"/>
            <w:tcBorders>
              <w:lef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line="236" w:lineRule="exact"/>
              <w:ind w:left="3136" w:right="3057"/>
              <w:rPr>
                <w:b/>
              </w:rPr>
            </w:pPr>
            <w:proofErr w:type="spellStart"/>
            <w:r>
              <w:rPr>
                <w:b/>
              </w:rPr>
              <w:t>Основ</w:t>
            </w:r>
            <w:proofErr w:type="spellEnd"/>
          </w:p>
        </w:tc>
        <w:tc>
          <w:tcPr>
            <w:tcW w:w="3269" w:type="dxa"/>
            <w:shd w:val="clear" w:color="auto" w:fill="CCFFCC"/>
          </w:tcPr>
          <w:p w:rsidR="00565D6D" w:rsidRDefault="00B71905">
            <w:pPr>
              <w:pStyle w:val="TableParagraph"/>
              <w:spacing w:line="229" w:lineRule="exact"/>
              <w:ind w:left="1384" w:right="1337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line="235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8020" w:type="dxa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line="235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</w:rPr>
              <w:t>Новозапослени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на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неодређено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време</w:t>
            </w:r>
            <w:proofErr w:type="spellEnd"/>
          </w:p>
        </w:tc>
        <w:tc>
          <w:tcPr>
            <w:tcW w:w="3269" w:type="dxa"/>
          </w:tcPr>
          <w:p w:rsidR="00565D6D" w:rsidRDefault="00B71905">
            <w:pPr>
              <w:pStyle w:val="TableParagraph"/>
              <w:spacing w:line="225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line="236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8020" w:type="dxa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line="236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</w:rPr>
              <w:t>Новозапослени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на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одређено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време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Microsoft Sans Serif" w:hAnsi="Microsoft Sans Serif"/>
              </w:rPr>
              <w:t>у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својству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приправника</w:t>
            </w:r>
            <w:proofErr w:type="spellEnd"/>
          </w:p>
        </w:tc>
        <w:tc>
          <w:tcPr>
            <w:tcW w:w="3269" w:type="dxa"/>
          </w:tcPr>
          <w:p w:rsidR="00565D6D" w:rsidRDefault="00B71905">
            <w:pPr>
              <w:pStyle w:val="TableParagraph"/>
              <w:spacing w:line="224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831" w:type="dxa"/>
            <w:gridSpan w:val="2"/>
            <w:shd w:val="clear" w:color="auto" w:fill="FFFFCC"/>
          </w:tcPr>
          <w:p w:rsidR="00565D6D" w:rsidRDefault="00B71905">
            <w:pPr>
              <w:pStyle w:val="TableParagraph"/>
              <w:spacing w:line="226" w:lineRule="exact"/>
              <w:ind w:left="3950" w:right="3923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269" w:type="dxa"/>
            <w:shd w:val="clear" w:color="auto" w:fill="FFFFCC"/>
          </w:tcPr>
          <w:p w:rsidR="00565D6D" w:rsidRDefault="00B71905">
            <w:pPr>
              <w:pStyle w:val="TableParagraph"/>
              <w:spacing w:line="226" w:lineRule="exact"/>
              <w:ind w:left="58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</w:tr>
      <w:tr w:rsidR="00565D6D">
        <w:trPr>
          <w:trHeight w:val="865"/>
        </w:trPr>
        <w:tc>
          <w:tcPr>
            <w:tcW w:w="12100" w:type="dxa"/>
            <w:gridSpan w:val="3"/>
            <w:shd w:val="clear" w:color="auto" w:fill="FFCCCC"/>
          </w:tcPr>
          <w:p w:rsidR="00565D6D" w:rsidRDefault="00B71905">
            <w:pPr>
              <w:pStyle w:val="TableParagraph"/>
              <w:spacing w:before="125" w:line="264" w:lineRule="auto"/>
              <w:ind w:left="1966" w:hanging="154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новозапослених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неодређено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одређено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својству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приправника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оквиру</w:t>
            </w:r>
            <w:proofErr w:type="spellEnd"/>
            <w:r>
              <w:rPr>
                <w:b/>
                <w:spacing w:val="-58"/>
              </w:rPr>
              <w:t xml:space="preserve"> </w:t>
            </w:r>
            <w:proofErr w:type="spellStart"/>
            <w:r>
              <w:rPr>
                <w:b/>
              </w:rPr>
              <w:t>дозвољеног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процента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70%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текућој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календарској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години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(2021.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>)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line="215" w:lineRule="exact"/>
              <w:ind w:left="80" w:right="49"/>
              <w:rPr>
                <w:b/>
              </w:rPr>
            </w:pPr>
            <w:r>
              <w:rPr>
                <w:b/>
              </w:rPr>
              <w:t>Р.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20" w:type="dxa"/>
            <w:tcBorders>
              <w:lef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line="215" w:lineRule="exact"/>
              <w:ind w:left="3136" w:right="3057"/>
              <w:rPr>
                <w:b/>
              </w:rPr>
            </w:pPr>
            <w:proofErr w:type="spellStart"/>
            <w:r>
              <w:rPr>
                <w:b/>
              </w:rPr>
              <w:t>Основ</w:t>
            </w:r>
            <w:proofErr w:type="spellEnd"/>
          </w:p>
        </w:tc>
        <w:tc>
          <w:tcPr>
            <w:tcW w:w="3269" w:type="dxa"/>
            <w:shd w:val="clear" w:color="auto" w:fill="CCFFCC"/>
          </w:tcPr>
          <w:p w:rsidR="00565D6D" w:rsidRDefault="00B71905">
            <w:pPr>
              <w:pStyle w:val="TableParagraph"/>
              <w:spacing w:line="218" w:lineRule="exact"/>
              <w:ind w:left="1384" w:right="1337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565D6D">
        <w:trPr>
          <w:trHeight w:val="266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line="213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8020" w:type="dxa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line="213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</w:rPr>
              <w:t>Новозапослени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на</w:t>
            </w:r>
            <w:proofErr w:type="spellEnd"/>
            <w:r>
              <w:rPr>
                <w:rFonts w:ascii="Microsoft Sans Serif" w:hAnsi="Microsoft Sans Serif"/>
                <w:spacing w:val="-15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неодређено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време</w:t>
            </w:r>
            <w:proofErr w:type="spellEnd"/>
          </w:p>
        </w:tc>
        <w:tc>
          <w:tcPr>
            <w:tcW w:w="3269" w:type="dxa"/>
          </w:tcPr>
          <w:p w:rsidR="00565D6D" w:rsidRDefault="00B71905">
            <w:pPr>
              <w:pStyle w:val="TableParagraph"/>
              <w:spacing w:line="213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line="210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8020" w:type="dxa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line="210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</w:rPr>
              <w:t>Новозапослени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на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одређено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време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Microsoft Sans Serif" w:hAnsi="Microsoft Sans Serif"/>
              </w:rPr>
              <w:t>у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својству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приправника</w:t>
            </w:r>
            <w:proofErr w:type="spellEnd"/>
          </w:p>
        </w:tc>
        <w:tc>
          <w:tcPr>
            <w:tcW w:w="3269" w:type="dxa"/>
          </w:tcPr>
          <w:p w:rsidR="00565D6D" w:rsidRDefault="00B71905">
            <w:pPr>
              <w:pStyle w:val="TableParagraph"/>
              <w:spacing w:line="213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831" w:type="dxa"/>
            <w:gridSpan w:val="2"/>
            <w:shd w:val="clear" w:color="auto" w:fill="FFFFCC"/>
          </w:tcPr>
          <w:p w:rsidR="00565D6D" w:rsidRDefault="00B71905">
            <w:pPr>
              <w:pStyle w:val="TableParagraph"/>
              <w:spacing w:line="211" w:lineRule="exact"/>
              <w:ind w:left="3950" w:right="3923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269" w:type="dxa"/>
            <w:shd w:val="clear" w:color="auto" w:fill="FFFFCC"/>
          </w:tcPr>
          <w:p w:rsidR="00565D6D" w:rsidRDefault="00B71905">
            <w:pPr>
              <w:pStyle w:val="TableParagraph"/>
              <w:spacing w:line="211" w:lineRule="exact"/>
              <w:ind w:left="63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</w:tr>
      <w:tr w:rsidR="00565D6D">
        <w:trPr>
          <w:trHeight w:val="551"/>
        </w:trPr>
        <w:tc>
          <w:tcPr>
            <w:tcW w:w="12100" w:type="dxa"/>
            <w:gridSpan w:val="3"/>
            <w:shd w:val="clear" w:color="auto" w:fill="FFCCCC"/>
          </w:tcPr>
          <w:p w:rsidR="00565D6D" w:rsidRDefault="00B71905">
            <w:pPr>
              <w:pStyle w:val="TableParagraph"/>
              <w:spacing w:line="216" w:lineRule="exact"/>
              <w:ind w:left="191" w:right="213"/>
              <w:rPr>
                <w:b/>
              </w:rPr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новозапослених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неодређено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одређено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својству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приправника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изнад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тог</w:t>
            </w:r>
            <w:proofErr w:type="spellEnd"/>
          </w:p>
          <w:p w:rsidR="00565D6D" w:rsidRDefault="00B71905">
            <w:pPr>
              <w:pStyle w:val="TableParagraph"/>
              <w:spacing w:before="25"/>
              <w:ind w:left="191" w:right="192"/>
              <w:rPr>
                <w:b/>
              </w:rPr>
            </w:pPr>
            <w:proofErr w:type="spellStart"/>
            <w:r>
              <w:rPr>
                <w:b/>
              </w:rPr>
              <w:t>процента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текућој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календарској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години</w:t>
            </w:r>
            <w:proofErr w:type="spellEnd"/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(2021.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>)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line="216" w:lineRule="exact"/>
              <w:ind w:left="80" w:right="49"/>
              <w:rPr>
                <w:b/>
              </w:rPr>
            </w:pPr>
            <w:r>
              <w:rPr>
                <w:b/>
              </w:rPr>
              <w:t>Р.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20" w:type="dxa"/>
            <w:tcBorders>
              <w:left w:val="single" w:sz="12" w:space="0" w:color="000000"/>
            </w:tcBorders>
            <w:shd w:val="clear" w:color="auto" w:fill="CCFFCC"/>
          </w:tcPr>
          <w:p w:rsidR="00565D6D" w:rsidRDefault="00B71905">
            <w:pPr>
              <w:pStyle w:val="TableParagraph"/>
              <w:spacing w:line="216" w:lineRule="exact"/>
              <w:ind w:left="3136" w:right="3057"/>
              <w:rPr>
                <w:b/>
              </w:rPr>
            </w:pPr>
            <w:proofErr w:type="spellStart"/>
            <w:r>
              <w:rPr>
                <w:b/>
              </w:rPr>
              <w:t>Основ</w:t>
            </w:r>
            <w:proofErr w:type="spellEnd"/>
          </w:p>
        </w:tc>
        <w:tc>
          <w:tcPr>
            <w:tcW w:w="3269" w:type="dxa"/>
            <w:shd w:val="clear" w:color="auto" w:fill="CCFFCC"/>
          </w:tcPr>
          <w:p w:rsidR="00565D6D" w:rsidRDefault="00B71905">
            <w:pPr>
              <w:pStyle w:val="TableParagraph"/>
              <w:spacing w:line="209" w:lineRule="exact"/>
              <w:ind w:left="1384" w:right="1337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line="216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1</w:t>
            </w:r>
          </w:p>
        </w:tc>
        <w:tc>
          <w:tcPr>
            <w:tcW w:w="8020" w:type="dxa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line="216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</w:rPr>
              <w:t>Новозапослени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на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неодређено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време</w:t>
            </w:r>
            <w:proofErr w:type="spellEnd"/>
          </w:p>
        </w:tc>
        <w:tc>
          <w:tcPr>
            <w:tcW w:w="3269" w:type="dxa"/>
          </w:tcPr>
          <w:p w:rsidR="00565D6D" w:rsidRDefault="00B71905">
            <w:pPr>
              <w:pStyle w:val="TableParagraph"/>
              <w:spacing w:line="206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5"/>
        </w:trPr>
        <w:tc>
          <w:tcPr>
            <w:tcW w:w="811" w:type="dxa"/>
            <w:tcBorders>
              <w:right w:val="single" w:sz="12" w:space="0" w:color="000000"/>
            </w:tcBorders>
          </w:tcPr>
          <w:p w:rsidR="00565D6D" w:rsidRDefault="00B71905">
            <w:pPr>
              <w:pStyle w:val="TableParagraph"/>
              <w:spacing w:line="216" w:lineRule="exact"/>
              <w:ind w:left="37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2</w:t>
            </w:r>
          </w:p>
        </w:tc>
        <w:tc>
          <w:tcPr>
            <w:tcW w:w="8020" w:type="dxa"/>
            <w:tcBorders>
              <w:left w:val="single" w:sz="12" w:space="0" w:color="000000"/>
            </w:tcBorders>
          </w:tcPr>
          <w:p w:rsidR="00565D6D" w:rsidRDefault="00B71905">
            <w:pPr>
              <w:pStyle w:val="TableParagraph"/>
              <w:spacing w:line="216" w:lineRule="exact"/>
              <w:ind w:left="24"/>
              <w:jc w:val="left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</w:rPr>
              <w:t>Новозапослени</w:t>
            </w:r>
            <w:proofErr w:type="spellEnd"/>
            <w:r>
              <w:rPr>
                <w:rFonts w:ascii="Microsoft Sans Serif" w:hAnsi="Microsoft Sans Serif"/>
                <w:spacing w:val="-13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на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одређено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време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r>
              <w:rPr>
                <w:rFonts w:ascii="Microsoft Sans Serif" w:hAnsi="Microsoft Sans Serif"/>
              </w:rPr>
              <w:t>у</w:t>
            </w:r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својству</w:t>
            </w:r>
            <w:proofErr w:type="spellEnd"/>
            <w:r>
              <w:rPr>
                <w:rFonts w:ascii="Microsoft Sans Serif" w:hAnsi="Microsoft Sans Serif"/>
                <w:spacing w:val="-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приправника</w:t>
            </w:r>
            <w:proofErr w:type="spellEnd"/>
          </w:p>
        </w:tc>
        <w:tc>
          <w:tcPr>
            <w:tcW w:w="3269" w:type="dxa"/>
          </w:tcPr>
          <w:p w:rsidR="00565D6D" w:rsidRDefault="00B71905">
            <w:pPr>
              <w:pStyle w:val="TableParagraph"/>
              <w:spacing w:line="206" w:lineRule="exact"/>
              <w:ind w:left="58"/>
              <w:rPr>
                <w:rFonts w:ascii="Microsoft Sans Serif"/>
              </w:rPr>
            </w:pPr>
            <w:r>
              <w:rPr>
                <w:rFonts w:ascii="Microsoft Sans Serif"/>
                <w:w w:val="99"/>
              </w:rPr>
              <w:t>0</w:t>
            </w:r>
          </w:p>
        </w:tc>
      </w:tr>
      <w:tr w:rsidR="00565D6D">
        <w:trPr>
          <w:trHeight w:val="266"/>
        </w:trPr>
        <w:tc>
          <w:tcPr>
            <w:tcW w:w="8831" w:type="dxa"/>
            <w:gridSpan w:val="2"/>
            <w:shd w:val="clear" w:color="auto" w:fill="FFFFCC"/>
          </w:tcPr>
          <w:p w:rsidR="00565D6D" w:rsidRDefault="00B71905">
            <w:pPr>
              <w:pStyle w:val="TableParagraph"/>
              <w:spacing w:line="209" w:lineRule="exact"/>
              <w:ind w:left="3950" w:right="3923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269" w:type="dxa"/>
            <w:shd w:val="clear" w:color="auto" w:fill="FFFFCC"/>
          </w:tcPr>
          <w:p w:rsidR="00565D6D" w:rsidRDefault="00B71905">
            <w:pPr>
              <w:pStyle w:val="TableParagraph"/>
              <w:spacing w:line="207" w:lineRule="exact"/>
              <w:ind w:left="58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</w:tr>
    </w:tbl>
    <w:p w:rsidR="00B71905" w:rsidRDefault="00B71905"/>
    <w:sectPr w:rsidR="00B71905">
      <w:pgSz w:w="12900" w:h="16680"/>
      <w:pgMar w:top="114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5D6D"/>
    <w:rsid w:val="000E1239"/>
    <w:rsid w:val="00565D6D"/>
    <w:rsid w:val="00742650"/>
    <w:rsid w:val="00A96C62"/>
    <w:rsid w:val="00B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Nikolić</dc:creator>
  <cp:lastModifiedBy>Tamara Nikolić</cp:lastModifiedBy>
  <cp:revision>6</cp:revision>
  <dcterms:created xsi:type="dcterms:W3CDTF">2021-12-29T12:21:00Z</dcterms:created>
  <dcterms:modified xsi:type="dcterms:W3CDTF">2021-12-29T12:29:00Z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2021-12-29T00:00:00Z</vt:filetime>
  </property>
</Properties>
</file>