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3B2" w:rsidRDefault="00C45FD2" w:rsidP="00C45FD2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ОДЛУКА КОМИСИЈЕ ЗА ИЗБОР КОРИСНИКА УСЛУГА ПЕРСОНАЛНИХ АСИСТЕНАТА И  </w:t>
      </w:r>
      <w:r>
        <w:rPr>
          <w:b/>
          <w:lang w:val="sr-Cyrl-RS"/>
        </w:rPr>
        <w:t>ЛИЧНИХ ПРАТИОЦА</w:t>
      </w:r>
    </w:p>
    <w:p w:rsidR="00C45FD2" w:rsidRPr="00C45FD2" w:rsidRDefault="00C45FD2" w:rsidP="00C45FD2">
      <w:pPr>
        <w:jc w:val="both"/>
        <w:rPr>
          <w:lang w:val="sr-Cyrl-RS"/>
        </w:rPr>
      </w:pPr>
      <w:r>
        <w:rPr>
          <w:lang w:val="sr-Cyrl-RS"/>
        </w:rPr>
        <w:t>Комисија у саставу Сузана Јовановић, председник, Горан Ђорђевић, члан и Драгана Живковић, члан је дана 04.02.2</w:t>
      </w:r>
      <w:r>
        <w:rPr>
          <w:lang w:val="sr-Cyrl-RS"/>
        </w:rPr>
        <w:t xml:space="preserve">019. године у складу са чланом </w:t>
      </w:r>
      <w:r>
        <w:rPr>
          <w:lang w:val="sr-Latn-RS"/>
        </w:rPr>
        <w:t>5</w:t>
      </w:r>
      <w:r>
        <w:rPr>
          <w:lang w:val="sr-Cyrl-RS"/>
        </w:rPr>
        <w:t xml:space="preserve">. Критеријума за избор корисника услуга персоналних асистената </w:t>
      </w:r>
      <w:r>
        <w:rPr>
          <w:lang w:val="sr-Cyrl-RS"/>
        </w:rPr>
        <w:t>и личних пратиоца доноси следећу</w:t>
      </w:r>
    </w:p>
    <w:p w:rsidR="00C45FD2" w:rsidRDefault="00C45FD2" w:rsidP="00C45FD2">
      <w:pPr>
        <w:jc w:val="center"/>
        <w:rPr>
          <w:b/>
          <w:lang w:val="sr-Latn-RS"/>
        </w:rPr>
      </w:pPr>
      <w:r>
        <w:rPr>
          <w:b/>
          <w:lang w:val="sr-Cyrl-RS"/>
        </w:rPr>
        <w:t>ОДЛУКУ</w:t>
      </w:r>
    </w:p>
    <w:p w:rsidR="00C45FD2" w:rsidRPr="00C45FD2" w:rsidRDefault="00C45FD2" w:rsidP="00C45FD2">
      <w:pPr>
        <w:spacing w:after="0" w:line="240" w:lineRule="auto"/>
        <w:jc w:val="both"/>
        <w:rPr>
          <w:rFonts w:cstheme="minorHAnsi"/>
          <w:lang w:val="sr-Cyrl-RS"/>
        </w:rPr>
      </w:pPr>
      <w:r w:rsidRPr="00C45FD2">
        <w:rPr>
          <w:rFonts w:cstheme="minorHAnsi"/>
          <w:b/>
          <w:lang w:val="sr-Latn-RS"/>
        </w:rPr>
        <w:t>I</w:t>
      </w:r>
      <w:r w:rsidRPr="00C45FD2">
        <w:rPr>
          <w:rFonts w:cstheme="minorHAnsi"/>
          <w:b/>
          <w:lang w:val="sr-Cyrl-RS"/>
        </w:rPr>
        <w:t xml:space="preserve"> </w:t>
      </w:r>
      <w:r>
        <w:rPr>
          <w:rFonts w:cstheme="minorHAnsi"/>
          <w:b/>
          <w:lang w:val="sr-Cyrl-RS"/>
        </w:rPr>
        <w:t xml:space="preserve">Објављује се </w:t>
      </w:r>
      <w:r w:rsidRPr="00C45FD2">
        <w:rPr>
          <w:rFonts w:cstheme="minorHAnsi"/>
          <w:b/>
          <w:lang w:val="sr-Cyrl-RS"/>
        </w:rPr>
        <w:t>коначна Ранг листа</w:t>
      </w:r>
      <w:r w:rsidRPr="00C45FD2">
        <w:rPr>
          <w:rFonts w:cstheme="minorHAnsi"/>
          <w:b/>
          <w:lang w:val="sr-Cyrl-RS"/>
        </w:rPr>
        <w:t xml:space="preserve"> о признавању права особама са инвалидитетом за коришћење и финансирање из буџета</w:t>
      </w:r>
      <w:r w:rsidRPr="00C45FD2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 </w:t>
      </w:r>
      <w:r w:rsidRPr="00C45FD2">
        <w:rPr>
          <w:rFonts w:cstheme="minorHAnsi"/>
          <w:b/>
          <w:lang w:val="sr-Cyrl-RS"/>
        </w:rPr>
        <w:t>услуге персоналног асистента</w:t>
      </w:r>
      <w:r w:rsidRPr="00C45FD2">
        <w:rPr>
          <w:rFonts w:cstheme="minorHAnsi"/>
          <w:b/>
          <w:lang w:val="sr-Cyrl-RS"/>
        </w:rPr>
        <w:t xml:space="preserve"> у текућој буџетској години</w:t>
      </w:r>
      <w:r w:rsidRPr="00C45FD2">
        <w:rPr>
          <w:rFonts w:cstheme="minorHAnsi"/>
          <w:lang w:val="sr-Latn-RS"/>
        </w:rPr>
        <w:t xml:space="preserve"> </w:t>
      </w:r>
      <w:r w:rsidRPr="00C45FD2">
        <w:rPr>
          <w:rFonts w:cstheme="minorHAnsi"/>
          <w:lang w:val="sr-Cyrl-RS"/>
        </w:rPr>
        <w:t xml:space="preserve"> на порталу Града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45FD2">
        <w:rPr>
          <w:rFonts w:cstheme="minorHAnsi"/>
          <w:lang w:val="sr-Cyrl-RS"/>
        </w:rPr>
        <w:t>Ниша и на огласној табли Секретаријата за дечију и социјалну заштиту.</w:t>
      </w:r>
    </w:p>
    <w:p w:rsidR="00C45FD2" w:rsidRPr="00C45FD2" w:rsidRDefault="00C45FD2" w:rsidP="00C45FD2">
      <w:pPr>
        <w:jc w:val="both"/>
        <w:rPr>
          <w:rFonts w:cstheme="minorHAnsi"/>
          <w:b/>
          <w:lang w:val="sr-Cyrl-RS"/>
        </w:rPr>
      </w:pPr>
    </w:p>
    <w:p w:rsidR="00C45FD2" w:rsidRDefault="00C45FD2" w:rsidP="00C45FD2">
      <w:pPr>
        <w:spacing w:after="0" w:line="240" w:lineRule="auto"/>
        <w:jc w:val="both"/>
        <w:rPr>
          <w:rFonts w:cstheme="minorHAnsi"/>
          <w:lang w:val="sr-Cyrl-RS"/>
        </w:rPr>
      </w:pPr>
      <w:r w:rsidRPr="00C45FD2">
        <w:rPr>
          <w:b/>
          <w:lang w:val="sr-Latn-RS"/>
        </w:rPr>
        <w:t>II</w:t>
      </w:r>
      <w:r w:rsidRPr="00C45FD2">
        <w:rPr>
          <w:rFonts w:cstheme="minorHAnsi"/>
          <w:b/>
          <w:lang w:val="sr-Cyrl-RS"/>
        </w:rPr>
        <w:t xml:space="preserve"> </w:t>
      </w:r>
      <w:r>
        <w:rPr>
          <w:rFonts w:cstheme="minorHAnsi"/>
          <w:b/>
          <w:lang w:val="sr-Cyrl-RS"/>
        </w:rPr>
        <w:t xml:space="preserve">Објављује се </w:t>
      </w:r>
      <w:r w:rsidRPr="00C45FD2">
        <w:rPr>
          <w:rFonts w:cstheme="minorHAnsi"/>
          <w:b/>
          <w:lang w:val="sr-Cyrl-RS"/>
        </w:rPr>
        <w:t>коначна Ранг листа о признавањ</w:t>
      </w:r>
      <w:r>
        <w:rPr>
          <w:rFonts w:cstheme="minorHAnsi"/>
          <w:b/>
          <w:lang w:val="sr-Cyrl-RS"/>
        </w:rPr>
        <w:t xml:space="preserve">у права </w:t>
      </w:r>
      <w:r w:rsidRPr="00C45FD2">
        <w:rPr>
          <w:rFonts w:cstheme="minorHAnsi"/>
          <w:b/>
          <w:lang w:val="sr-Cyrl-RS"/>
        </w:rPr>
        <w:t xml:space="preserve"> за коришћење и финансирање из буџета</w:t>
      </w:r>
      <w:r w:rsidRPr="00C45FD2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 xml:space="preserve"> </w:t>
      </w:r>
      <w:r>
        <w:rPr>
          <w:rFonts w:cstheme="minorHAnsi"/>
          <w:b/>
          <w:lang w:val="sr-Cyrl-RS"/>
        </w:rPr>
        <w:t>услуге личног пратиоца</w:t>
      </w:r>
      <w:r w:rsidRPr="00C45FD2">
        <w:rPr>
          <w:rFonts w:cstheme="minorHAnsi"/>
          <w:b/>
          <w:lang w:val="sr-Cyrl-RS"/>
        </w:rPr>
        <w:t xml:space="preserve"> у текућој буџетској години</w:t>
      </w:r>
      <w:r w:rsidRPr="00C45FD2">
        <w:rPr>
          <w:rFonts w:cstheme="minorHAnsi"/>
          <w:lang w:val="sr-Latn-RS"/>
        </w:rPr>
        <w:t xml:space="preserve"> </w:t>
      </w:r>
      <w:r w:rsidRPr="00C45FD2">
        <w:rPr>
          <w:rFonts w:cstheme="minorHAnsi"/>
          <w:lang w:val="sr-Cyrl-RS"/>
        </w:rPr>
        <w:t xml:space="preserve"> на порталу Града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C45FD2">
        <w:rPr>
          <w:rFonts w:cstheme="minorHAnsi"/>
          <w:lang w:val="sr-Cyrl-RS"/>
        </w:rPr>
        <w:t>Ниша и на огласној табли Секретаријата за дечију и социјалну заштиту.</w:t>
      </w:r>
    </w:p>
    <w:p w:rsidR="00C45FD2" w:rsidRPr="00C45FD2" w:rsidRDefault="00C45FD2" w:rsidP="00C45FD2">
      <w:pPr>
        <w:spacing w:after="0" w:line="240" w:lineRule="auto"/>
        <w:jc w:val="both"/>
        <w:rPr>
          <w:rFonts w:cstheme="minorHAnsi"/>
          <w:lang w:val="sr-Cyrl-RS"/>
        </w:rPr>
      </w:pPr>
    </w:p>
    <w:p w:rsidR="00C45FD2" w:rsidRDefault="00C45FD2" w:rsidP="00C45FD2">
      <w:pPr>
        <w:jc w:val="both"/>
        <w:rPr>
          <w:b/>
          <w:lang w:val="sr-Cyrl-RS"/>
        </w:rPr>
      </w:pPr>
      <w:r w:rsidRPr="00C45FD2">
        <w:rPr>
          <w:b/>
          <w:lang w:val="sr-Latn-RS"/>
        </w:rPr>
        <w:t>III</w:t>
      </w:r>
      <w:r>
        <w:rPr>
          <w:b/>
          <w:lang w:val="sr-Cyrl-RS"/>
        </w:rPr>
        <w:t xml:space="preserve"> Време пружања услуге прилаг</w:t>
      </w:r>
      <w:r w:rsidR="006A57DD">
        <w:rPr>
          <w:b/>
          <w:lang w:val="sr-Cyrl-RS"/>
        </w:rPr>
        <w:t>ођено је потребама корисника утврђене на основу бодовне листе и финансијским могућностима града.</w:t>
      </w:r>
    </w:p>
    <w:p w:rsidR="006A57DD" w:rsidRDefault="006A57DD" w:rsidP="00C45FD2">
      <w:pPr>
        <w:jc w:val="both"/>
        <w:rPr>
          <w:lang w:val="sr-Cyrl-RS"/>
        </w:rPr>
      </w:pPr>
      <w:r>
        <w:rPr>
          <w:b/>
          <w:lang w:val="sr-Latn-RS"/>
        </w:rPr>
        <w:t xml:space="preserve">IV </w:t>
      </w:r>
      <w:r>
        <w:rPr>
          <w:lang w:val="sr-Cyrl-RS"/>
        </w:rPr>
        <w:t>Услуга персоналне асистенције пружа се у складу са радним календаром за 2020. годину, а услуга личног пратиоца у складу са школским календаром за 2020. годину.</w:t>
      </w:r>
    </w:p>
    <w:p w:rsidR="006A57DD" w:rsidRDefault="006A57DD" w:rsidP="00C45FD2">
      <w:pPr>
        <w:jc w:val="both"/>
        <w:rPr>
          <w:lang w:val="sr-Cyrl-RS"/>
        </w:rPr>
      </w:pPr>
      <w:r>
        <w:rPr>
          <w:b/>
          <w:lang w:val="sr-Latn-RS"/>
        </w:rPr>
        <w:t>V</w:t>
      </w:r>
      <w:r>
        <w:rPr>
          <w:b/>
          <w:lang w:val="sr-Cyrl-RS"/>
        </w:rPr>
        <w:t xml:space="preserve"> </w:t>
      </w:r>
      <w:r>
        <w:rPr>
          <w:lang w:val="sr-Cyrl-RS"/>
        </w:rPr>
        <w:t>Коначне Ранг листе су саставни део ове одлуке као и Одлука Комисије по приговорима.</w:t>
      </w:r>
    </w:p>
    <w:p w:rsidR="006A57DD" w:rsidRPr="006A57DD" w:rsidRDefault="006A57DD" w:rsidP="00C45FD2">
      <w:pPr>
        <w:jc w:val="both"/>
        <w:rPr>
          <w:rFonts w:cstheme="minorHAnsi"/>
          <w:lang w:val="sr-Cyrl-RS"/>
        </w:rPr>
      </w:pPr>
    </w:p>
    <w:p w:rsidR="00C45FD2" w:rsidRPr="00C45FD2" w:rsidRDefault="00C45FD2" w:rsidP="00C45FD2">
      <w:pPr>
        <w:jc w:val="both"/>
        <w:rPr>
          <w:rFonts w:cstheme="minorHAnsi"/>
          <w:b/>
          <w:lang w:val="sr-Cyrl-RS"/>
        </w:rPr>
      </w:pPr>
    </w:p>
    <w:p w:rsidR="000B0F9C" w:rsidRDefault="000B0F9C" w:rsidP="000B0F9C">
      <w:pPr>
        <w:jc w:val="both"/>
        <w:rPr>
          <w:lang w:val="sr-Cyrl-RS"/>
        </w:rPr>
      </w:pPr>
      <w:r>
        <w:rPr>
          <w:lang w:val="sr-Cyrl-RS"/>
        </w:rPr>
        <w:t xml:space="preserve">У Нишу, 04.02.2020. године           </w:t>
      </w:r>
    </w:p>
    <w:p w:rsidR="000B0F9C" w:rsidRDefault="000B0F9C" w:rsidP="000B0F9C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</w:t>
      </w:r>
      <w:r>
        <w:rPr>
          <w:b/>
          <w:lang w:val="sr-Cyrl-RS"/>
        </w:rPr>
        <w:t>КОМИСИЈА</w:t>
      </w:r>
    </w:p>
    <w:p w:rsidR="000B0F9C" w:rsidRDefault="000B0F9C" w:rsidP="000B0F9C">
      <w:pPr>
        <w:jc w:val="both"/>
        <w:rPr>
          <w:b/>
          <w:lang w:val="sr-Cyrl-RS"/>
        </w:rPr>
      </w:pPr>
    </w:p>
    <w:p w:rsidR="000B0F9C" w:rsidRDefault="000B0F9C" w:rsidP="000B0F9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Сузана Јовановић, председник</w:t>
      </w:r>
    </w:p>
    <w:p w:rsidR="000B0F9C" w:rsidRDefault="000B0F9C" w:rsidP="000B0F9C">
      <w:pPr>
        <w:pStyle w:val="ListParagraph"/>
        <w:ind w:left="5880"/>
        <w:jc w:val="both"/>
        <w:rPr>
          <w:lang w:val="sr-Cyrl-RS"/>
        </w:rPr>
      </w:pPr>
    </w:p>
    <w:p w:rsidR="000B0F9C" w:rsidRDefault="000B0F9C" w:rsidP="000B0F9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Горан Ђорђевић, члан</w:t>
      </w:r>
    </w:p>
    <w:p w:rsidR="000B0F9C" w:rsidRPr="00A0766F" w:rsidRDefault="000B0F9C" w:rsidP="000B0F9C">
      <w:pPr>
        <w:pStyle w:val="ListParagraph"/>
        <w:rPr>
          <w:lang w:val="sr-Cyrl-RS"/>
        </w:rPr>
      </w:pPr>
    </w:p>
    <w:p w:rsidR="000B0F9C" w:rsidRPr="00A0766F" w:rsidRDefault="000B0F9C" w:rsidP="000B0F9C">
      <w:pPr>
        <w:pStyle w:val="ListParagraph"/>
        <w:ind w:left="5880"/>
        <w:jc w:val="both"/>
        <w:rPr>
          <w:lang w:val="sr-Cyrl-RS"/>
        </w:rPr>
      </w:pPr>
    </w:p>
    <w:p w:rsidR="000B0F9C" w:rsidRPr="00B6465F" w:rsidRDefault="000B0F9C" w:rsidP="000B0F9C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Драгана Живковић, члан</w:t>
      </w:r>
    </w:p>
    <w:p w:rsidR="00C45FD2" w:rsidRPr="00C45FD2" w:rsidRDefault="00C45FD2" w:rsidP="00C45FD2">
      <w:pPr>
        <w:jc w:val="both"/>
        <w:rPr>
          <w:b/>
          <w:lang w:val="sr-Cyrl-RS"/>
        </w:rPr>
      </w:pPr>
      <w:bookmarkStart w:id="0" w:name="_GoBack"/>
      <w:bookmarkEnd w:id="0"/>
    </w:p>
    <w:sectPr w:rsidR="00C45FD2" w:rsidRPr="00C45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4B8"/>
    <w:multiLevelType w:val="hybridMultilevel"/>
    <w:tmpl w:val="7346AA42"/>
    <w:lvl w:ilvl="0" w:tplc="06624F9C">
      <w:start w:val="1"/>
      <w:numFmt w:val="decimal"/>
      <w:lvlText w:val="%1."/>
      <w:lvlJc w:val="left"/>
      <w:pPr>
        <w:ind w:left="5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ind w:left="11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FD2"/>
    <w:rsid w:val="000B0F9C"/>
    <w:rsid w:val="006A57DD"/>
    <w:rsid w:val="007233B2"/>
    <w:rsid w:val="00C4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Jovanović</dc:creator>
  <cp:lastModifiedBy>Suzana Jovanović</cp:lastModifiedBy>
  <cp:revision>1</cp:revision>
  <dcterms:created xsi:type="dcterms:W3CDTF">2020-02-05T10:23:00Z</dcterms:created>
  <dcterms:modified xsi:type="dcterms:W3CDTF">2020-02-05T10:44:00Z</dcterms:modified>
</cp:coreProperties>
</file>